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E151F" w:rsidTr="00CE151F">
        <w:tc>
          <w:tcPr>
            <w:tcW w:w="4531" w:type="dxa"/>
          </w:tcPr>
          <w:p w:rsidR="00CE151F" w:rsidRDefault="00CE151F" w:rsidP="00CE151F">
            <w:r>
              <w:t>Naslov skladbe</w:t>
            </w:r>
          </w:p>
        </w:tc>
        <w:tc>
          <w:tcPr>
            <w:tcW w:w="4531" w:type="dxa"/>
          </w:tcPr>
          <w:p w:rsidR="00CE151F" w:rsidRDefault="00CE151F" w:rsidP="00CE151F">
            <w:r>
              <w:t>Zimska</w:t>
            </w:r>
          </w:p>
        </w:tc>
      </w:tr>
      <w:tr w:rsidR="00CE151F" w:rsidTr="00CE151F">
        <w:tc>
          <w:tcPr>
            <w:tcW w:w="4531" w:type="dxa"/>
          </w:tcPr>
          <w:p w:rsidR="00CE151F" w:rsidRDefault="00CE151F" w:rsidP="00CE151F">
            <w:r>
              <w:t>Izvajalec</w:t>
            </w:r>
          </w:p>
        </w:tc>
        <w:tc>
          <w:tcPr>
            <w:tcW w:w="4531" w:type="dxa"/>
          </w:tcPr>
          <w:p w:rsidR="00CE151F" w:rsidRDefault="00CE151F" w:rsidP="00CE151F">
            <w:r>
              <w:t>BQL</w:t>
            </w:r>
          </w:p>
        </w:tc>
      </w:tr>
      <w:tr w:rsidR="00CE151F" w:rsidTr="00CE151F">
        <w:tc>
          <w:tcPr>
            <w:tcW w:w="4531" w:type="dxa"/>
          </w:tcPr>
          <w:p w:rsidR="00CE151F" w:rsidRDefault="00CE151F" w:rsidP="00CE151F">
            <w:r>
              <w:t>Avtor glasbe</w:t>
            </w:r>
          </w:p>
        </w:tc>
        <w:tc>
          <w:tcPr>
            <w:tcW w:w="4531" w:type="dxa"/>
          </w:tcPr>
          <w:p w:rsidR="00CE151F" w:rsidRDefault="00CE151F" w:rsidP="00CE151F">
            <w:proofErr w:type="spellStart"/>
            <w:r>
              <w:t>Raay</w:t>
            </w:r>
            <w:proofErr w:type="spellEnd"/>
          </w:p>
        </w:tc>
      </w:tr>
      <w:tr w:rsidR="00CE151F" w:rsidTr="00CE151F">
        <w:tc>
          <w:tcPr>
            <w:tcW w:w="4531" w:type="dxa"/>
          </w:tcPr>
          <w:p w:rsidR="00CE151F" w:rsidRDefault="00CE151F" w:rsidP="00CE151F">
            <w:r>
              <w:t>Avtor besedila</w:t>
            </w:r>
          </w:p>
        </w:tc>
        <w:tc>
          <w:tcPr>
            <w:tcW w:w="4531" w:type="dxa"/>
          </w:tcPr>
          <w:p w:rsidR="00CE151F" w:rsidRDefault="00CE151F" w:rsidP="00CE151F">
            <w:r>
              <w:t xml:space="preserve">Vera </w:t>
            </w:r>
            <w:proofErr w:type="spellStart"/>
            <w:r>
              <w:t>Landa</w:t>
            </w:r>
            <w:proofErr w:type="spellEnd"/>
          </w:p>
        </w:tc>
      </w:tr>
      <w:tr w:rsidR="00CE151F" w:rsidTr="00CE151F">
        <w:tc>
          <w:tcPr>
            <w:tcW w:w="4531" w:type="dxa"/>
          </w:tcPr>
          <w:p w:rsidR="00CE151F" w:rsidRDefault="00CE151F" w:rsidP="00CE151F">
            <w:r>
              <w:t>Aranžma</w:t>
            </w:r>
          </w:p>
        </w:tc>
        <w:tc>
          <w:tcPr>
            <w:tcW w:w="4531" w:type="dxa"/>
          </w:tcPr>
          <w:p w:rsidR="00CE151F" w:rsidRDefault="00CE151F" w:rsidP="00CE151F">
            <w:proofErr w:type="spellStart"/>
            <w:r>
              <w:t>Raay</w:t>
            </w:r>
            <w:proofErr w:type="spellEnd"/>
            <w:r>
              <w:t xml:space="preserve"> </w:t>
            </w:r>
            <w:proofErr w:type="spellStart"/>
            <w:r>
              <w:t>Music</w:t>
            </w:r>
            <w:proofErr w:type="spellEnd"/>
          </w:p>
        </w:tc>
      </w:tr>
      <w:tr w:rsidR="00CE151F" w:rsidTr="00CE151F">
        <w:tc>
          <w:tcPr>
            <w:tcW w:w="4531" w:type="dxa"/>
          </w:tcPr>
          <w:p w:rsidR="00CE151F" w:rsidRDefault="00CE151F" w:rsidP="00CE151F">
            <w:r>
              <w:t xml:space="preserve">ISRC </w:t>
            </w:r>
          </w:p>
        </w:tc>
        <w:tc>
          <w:tcPr>
            <w:tcW w:w="4531" w:type="dxa"/>
          </w:tcPr>
          <w:p w:rsidR="00CE151F" w:rsidRDefault="00CE151F" w:rsidP="00CE151F">
            <w:r w:rsidRPr="00CE151F">
              <w:t>SIC031700136</w:t>
            </w:r>
          </w:p>
        </w:tc>
      </w:tr>
    </w:tbl>
    <w:p w:rsidR="00963A5E" w:rsidRDefault="00963A5E">
      <w:bookmarkStart w:id="0" w:name="_GoBack"/>
      <w:bookmarkEnd w:id="0"/>
    </w:p>
    <w:sectPr w:rsidR="00963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51F"/>
    <w:rsid w:val="00963A5E"/>
    <w:rsid w:val="00CE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A4F6C"/>
  <w15:chartTrackingRefBased/>
  <w15:docId w15:val="{D37E5D19-E07C-48E9-AF25-9876E7449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CE1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1</cp:revision>
  <dcterms:created xsi:type="dcterms:W3CDTF">2018-01-05T08:04:00Z</dcterms:created>
  <dcterms:modified xsi:type="dcterms:W3CDTF">2018-01-05T08:11:00Z</dcterms:modified>
</cp:coreProperties>
</file>